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4841"/>
        <w:gridCol w:w="5332"/>
      </w:tblGrid>
      <w:tr w:rsidR="00805C27" w:rsidRPr="005D3899" w:rsidTr="005D30A9">
        <w:trPr>
          <w:trHeight w:val="317"/>
        </w:trPr>
        <w:tc>
          <w:tcPr>
            <w:tcW w:w="4841" w:type="dxa"/>
          </w:tcPr>
          <w:p w:rsidR="00805C27" w:rsidRPr="005D3899" w:rsidRDefault="00805C27" w:rsidP="005D30A9">
            <w:pPr>
              <w:rPr>
                <w:rFonts w:ascii="Times New Roman" w:hAnsi="Times New Roman" w:cs="Times New Roman"/>
              </w:rPr>
            </w:pPr>
            <w:bookmarkStart w:id="0" w:name="bookmark2"/>
            <w:bookmarkStart w:id="1" w:name="bookmark3"/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5332" w:type="dxa"/>
          </w:tcPr>
          <w:p w:rsidR="00805C27" w:rsidRPr="005D3899" w:rsidRDefault="00805C27" w:rsidP="005D30A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УТВЕРЖДАЮ</w:t>
            </w:r>
          </w:p>
        </w:tc>
      </w:tr>
      <w:tr w:rsidR="00805C27" w:rsidRPr="005D3899" w:rsidTr="005D30A9">
        <w:trPr>
          <w:trHeight w:val="502"/>
        </w:trPr>
        <w:tc>
          <w:tcPr>
            <w:tcW w:w="4841" w:type="dxa"/>
          </w:tcPr>
          <w:p w:rsidR="00805C27" w:rsidRPr="005D3899" w:rsidRDefault="00805C27" w:rsidP="005D30A9">
            <w:pPr>
              <w:rPr>
                <w:rFonts w:ascii="Times New Roman" w:hAnsi="Times New Roman" w:cs="Times New Roman"/>
              </w:rPr>
            </w:pPr>
            <w:r w:rsidRPr="005D3899">
              <w:rPr>
                <w:rFonts w:ascii="Times New Roman" w:hAnsi="Times New Roman" w:cs="Times New Roman"/>
              </w:rPr>
              <w:t>общим собранием трудового коллектива МАДОУ д/с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899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5332" w:type="dxa"/>
          </w:tcPr>
          <w:p w:rsidR="00805C27" w:rsidRPr="005D3899" w:rsidRDefault="00805C27" w:rsidP="005D30A9">
            <w:pPr>
              <w:jc w:val="right"/>
              <w:rPr>
                <w:rFonts w:ascii="Times New Roman" w:hAnsi="Times New Roman" w:cs="Times New Roman"/>
              </w:rPr>
            </w:pPr>
            <w:r w:rsidRPr="005D3899">
              <w:rPr>
                <w:rFonts w:ascii="Times New Roman" w:hAnsi="Times New Roman" w:cs="Times New Roman"/>
              </w:rPr>
              <w:t xml:space="preserve">               заведующий МАДОУ д/с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899">
              <w:rPr>
                <w:rFonts w:ascii="Times New Roman" w:hAnsi="Times New Roman" w:cs="Times New Roman"/>
              </w:rPr>
              <w:t>№ 4</w:t>
            </w:r>
          </w:p>
          <w:p w:rsidR="00805C27" w:rsidRPr="005D3899" w:rsidRDefault="00805C27" w:rsidP="005D30A9">
            <w:pPr>
              <w:jc w:val="right"/>
              <w:rPr>
                <w:rFonts w:ascii="Times New Roman" w:hAnsi="Times New Roman" w:cs="Times New Roman"/>
              </w:rPr>
            </w:pPr>
            <w:r w:rsidRPr="005D3899">
              <w:rPr>
                <w:rFonts w:ascii="Times New Roman" w:hAnsi="Times New Roman" w:cs="Times New Roman"/>
              </w:rPr>
              <w:t xml:space="preserve">               __________________ Герасимова М.И.</w:t>
            </w:r>
          </w:p>
        </w:tc>
      </w:tr>
      <w:tr w:rsidR="00805C27" w:rsidRPr="005D3899" w:rsidTr="005D30A9">
        <w:trPr>
          <w:trHeight w:val="634"/>
        </w:trPr>
        <w:tc>
          <w:tcPr>
            <w:tcW w:w="4841" w:type="dxa"/>
          </w:tcPr>
          <w:p w:rsidR="00805C27" w:rsidRPr="005D3899" w:rsidRDefault="00805C27" w:rsidP="005D30A9">
            <w:pPr>
              <w:rPr>
                <w:rFonts w:ascii="Times New Roman" w:hAnsi="Times New Roman" w:cs="Times New Roman"/>
              </w:rPr>
            </w:pPr>
            <w:r w:rsidRPr="005D3899">
              <w:rPr>
                <w:rFonts w:ascii="Times New Roman" w:hAnsi="Times New Roman" w:cs="Times New Roman"/>
              </w:rPr>
              <w:t xml:space="preserve"> протокол №___от «_____»</w:t>
            </w:r>
            <w:r w:rsidRPr="005D3899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</w:t>
            </w:r>
            <w:r w:rsidRPr="005D38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05C27" w:rsidRPr="005D3899" w:rsidRDefault="00805C27" w:rsidP="005D30A9">
            <w:pPr>
              <w:rPr>
                <w:rFonts w:ascii="Times New Roman" w:hAnsi="Times New Roman" w:cs="Times New Roman"/>
              </w:rPr>
            </w:pPr>
          </w:p>
          <w:p w:rsidR="00805C27" w:rsidRPr="005D3899" w:rsidRDefault="00805C27" w:rsidP="005D30A9">
            <w:pPr>
              <w:rPr>
                <w:rFonts w:ascii="Times New Roman" w:hAnsi="Times New Roman" w:cs="Times New Roman"/>
              </w:rPr>
            </w:pPr>
          </w:p>
          <w:p w:rsidR="00805C27" w:rsidRPr="005D3899" w:rsidRDefault="00805C27" w:rsidP="005D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805C27" w:rsidRPr="005D3899" w:rsidRDefault="00805C27" w:rsidP="005D30A9">
            <w:pPr>
              <w:jc w:val="right"/>
              <w:rPr>
                <w:rFonts w:ascii="Times New Roman" w:hAnsi="Times New Roman" w:cs="Times New Roman"/>
              </w:rPr>
            </w:pPr>
            <w:r w:rsidRPr="005D3899">
              <w:rPr>
                <w:rFonts w:ascii="Times New Roman" w:hAnsi="Times New Roman" w:cs="Times New Roman"/>
              </w:rPr>
              <w:t xml:space="preserve">     </w:t>
            </w:r>
          </w:p>
          <w:p w:rsidR="00805C27" w:rsidRPr="005D3899" w:rsidRDefault="00805C27" w:rsidP="005D30A9">
            <w:pPr>
              <w:jc w:val="right"/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>Приказ № _____от «___</w:t>
            </w:r>
            <w:r w:rsidRPr="005D3899">
              <w:rPr>
                <w:rFonts w:ascii="Times New Roman" w:hAnsi="Times New Roman" w:cs="Times New Roman"/>
              </w:rPr>
              <w:t xml:space="preserve">_» </w:t>
            </w:r>
            <w:r>
              <w:rPr>
                <w:rFonts w:ascii="Times New Roman" w:hAnsi="Times New Roman" w:cs="Times New Roman"/>
              </w:rPr>
              <w:t>__</w:t>
            </w:r>
            <w:r w:rsidRPr="00D275F8">
              <w:rPr>
                <w:rFonts w:ascii="Times New Roman" w:hAnsi="Times New Roman" w:cs="Times New Roman"/>
              </w:rPr>
              <w:t>__</w:t>
            </w:r>
            <w:r w:rsidRPr="005D389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D38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D3899">
              <w:rPr>
                <w:rFonts w:ascii="Times New Roman" w:hAnsi="Times New Roman" w:cs="Times New Roman"/>
              </w:rPr>
              <w:t xml:space="preserve"> </w:t>
            </w:r>
          </w:p>
          <w:p w:rsidR="00805C27" w:rsidRDefault="00805C27" w:rsidP="005D30A9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805C27" w:rsidRDefault="00805C27" w:rsidP="005D30A9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805C27" w:rsidRPr="005D3899" w:rsidRDefault="00805C27" w:rsidP="005D30A9">
            <w:pPr>
              <w:ind w:left="101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0630D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30D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30D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30D" w:rsidRPr="007747F4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30D" w:rsidRPr="007747F4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30D" w:rsidRPr="007747F4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30D" w:rsidRPr="007747F4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30D" w:rsidRPr="007747F4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30D" w:rsidRPr="007747F4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30D" w:rsidRPr="007747F4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30D" w:rsidRPr="007747F4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30D" w:rsidRDefault="0070630D" w:rsidP="0070630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30D" w:rsidRPr="00873309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>ПОЛОЖЕНИЕ</w:t>
      </w:r>
    </w:p>
    <w:p w:rsidR="0070630D" w:rsidRPr="00873309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ПОРЯДКЕ ПРОВЕДЕНИЯ САМООБСЛЕДОВАНИЯ</w:t>
      </w: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 </w:t>
      </w:r>
    </w:p>
    <w:p w:rsidR="0070630D" w:rsidRPr="0070630D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в </w:t>
      </w: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м</w:t>
      </w: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 автономно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м</w:t>
      </w: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 дошкольно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м</w:t>
      </w: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м</w:t>
      </w: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и</w:t>
      </w: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 </w:t>
      </w:r>
    </w:p>
    <w:p w:rsidR="0070630D" w:rsidRPr="00873309" w:rsidRDefault="0070630D" w:rsidP="0070630D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«Детский сад № 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4</w:t>
      </w: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Марьюшка</w:t>
      </w: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>»</w:t>
      </w:r>
    </w:p>
    <w:p w:rsidR="0070630D" w:rsidRDefault="0070630D" w:rsidP="0070630D">
      <w:pPr>
        <w:pStyle w:val="20"/>
        <w:keepNext/>
        <w:keepLines/>
        <w:shd w:val="clear" w:color="auto" w:fill="auto"/>
        <w:tabs>
          <w:tab w:val="left" w:pos="314"/>
        </w:tabs>
        <w:spacing w:after="360" w:line="240" w:lineRule="auto"/>
        <w:ind w:firstLine="709"/>
      </w:pPr>
      <w:bookmarkStart w:id="2" w:name="bookmark6"/>
      <w:bookmarkStart w:id="3" w:name="bookmark7"/>
      <w:bookmarkEnd w:id="0"/>
      <w:bookmarkEnd w:id="1"/>
    </w:p>
    <w:p w:rsidR="0070630D" w:rsidRDefault="0070630D" w:rsidP="0070630D">
      <w:pPr>
        <w:pStyle w:val="20"/>
        <w:keepNext/>
        <w:keepLines/>
        <w:shd w:val="clear" w:color="auto" w:fill="auto"/>
        <w:tabs>
          <w:tab w:val="left" w:pos="314"/>
        </w:tabs>
        <w:spacing w:after="360" w:line="240" w:lineRule="auto"/>
        <w:ind w:firstLine="709"/>
      </w:pPr>
    </w:p>
    <w:p w:rsidR="0070630D" w:rsidRDefault="0070630D" w:rsidP="0070630D">
      <w:pPr>
        <w:pStyle w:val="20"/>
        <w:keepNext/>
        <w:keepLines/>
        <w:shd w:val="clear" w:color="auto" w:fill="auto"/>
        <w:tabs>
          <w:tab w:val="left" w:pos="314"/>
        </w:tabs>
        <w:spacing w:after="360" w:line="240" w:lineRule="auto"/>
        <w:ind w:firstLine="709"/>
      </w:pPr>
    </w:p>
    <w:p w:rsidR="0070630D" w:rsidRDefault="0070630D" w:rsidP="0070630D">
      <w:pPr>
        <w:pStyle w:val="20"/>
        <w:keepNext/>
        <w:keepLines/>
        <w:shd w:val="clear" w:color="auto" w:fill="auto"/>
        <w:tabs>
          <w:tab w:val="left" w:pos="314"/>
        </w:tabs>
        <w:spacing w:after="360" w:line="240" w:lineRule="auto"/>
        <w:ind w:firstLine="709"/>
      </w:pPr>
    </w:p>
    <w:p w:rsidR="00805C27" w:rsidRPr="00C339A9" w:rsidRDefault="00805C27" w:rsidP="00805C27">
      <w:pPr>
        <w:ind w:left="1010"/>
        <w:jc w:val="right"/>
        <w:rPr>
          <w:rFonts w:ascii="Times New Roman" w:hAnsi="Times New Roman" w:cs="Times New Roman"/>
          <w:szCs w:val="28"/>
        </w:rPr>
      </w:pPr>
      <w:r w:rsidRPr="00C339A9">
        <w:rPr>
          <w:rFonts w:ascii="Times New Roman" w:hAnsi="Times New Roman" w:cs="Times New Roman"/>
          <w:szCs w:val="28"/>
        </w:rPr>
        <w:t>ПРИНЯТО</w:t>
      </w:r>
    </w:p>
    <w:p w:rsidR="00805C27" w:rsidRPr="00C339A9" w:rsidRDefault="00805C27" w:rsidP="00805C27">
      <w:pPr>
        <w:ind w:left="101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Решением </w:t>
      </w:r>
      <w:r w:rsidRPr="00C339A9">
        <w:rPr>
          <w:rFonts w:ascii="Times New Roman" w:hAnsi="Times New Roman" w:cs="Times New Roman"/>
          <w:szCs w:val="28"/>
        </w:rPr>
        <w:t>Педагогическ</w:t>
      </w:r>
      <w:r>
        <w:rPr>
          <w:rFonts w:ascii="Times New Roman" w:hAnsi="Times New Roman" w:cs="Times New Roman"/>
          <w:szCs w:val="28"/>
        </w:rPr>
        <w:t>ого</w:t>
      </w:r>
      <w:r w:rsidRPr="00C339A9">
        <w:rPr>
          <w:rFonts w:ascii="Times New Roman" w:hAnsi="Times New Roman" w:cs="Times New Roman"/>
          <w:szCs w:val="28"/>
        </w:rPr>
        <w:t xml:space="preserve"> совет</w:t>
      </w:r>
      <w:r>
        <w:rPr>
          <w:rFonts w:ascii="Times New Roman" w:hAnsi="Times New Roman" w:cs="Times New Roman"/>
          <w:szCs w:val="28"/>
        </w:rPr>
        <w:t xml:space="preserve">а </w:t>
      </w:r>
      <w:r w:rsidRPr="00C339A9">
        <w:rPr>
          <w:rFonts w:ascii="Times New Roman" w:hAnsi="Times New Roman" w:cs="Times New Roman"/>
          <w:szCs w:val="28"/>
        </w:rPr>
        <w:t xml:space="preserve">МАДОУ д/с № </w:t>
      </w:r>
      <w:r>
        <w:rPr>
          <w:rFonts w:ascii="Times New Roman" w:hAnsi="Times New Roman" w:cs="Times New Roman"/>
          <w:szCs w:val="28"/>
        </w:rPr>
        <w:t>4</w:t>
      </w:r>
    </w:p>
    <w:p w:rsidR="00805C27" w:rsidRDefault="00805C27" w:rsidP="00805C27">
      <w:pPr>
        <w:jc w:val="right"/>
        <w:rPr>
          <w:rFonts w:ascii="Times New Roman" w:hAnsi="Times New Roman" w:cs="Times New Roman"/>
        </w:rPr>
      </w:pPr>
      <w:r w:rsidRPr="00C339A9">
        <w:rPr>
          <w:rFonts w:ascii="Times New Roman" w:hAnsi="Times New Roman" w:cs="Times New Roman"/>
          <w:szCs w:val="28"/>
        </w:rPr>
        <w:t xml:space="preserve">Протокол № </w:t>
      </w:r>
      <w:r>
        <w:rPr>
          <w:rFonts w:ascii="Times New Roman" w:hAnsi="Times New Roman" w:cs="Times New Roman"/>
          <w:szCs w:val="28"/>
        </w:rPr>
        <w:t>1 от 02.09.</w:t>
      </w:r>
      <w:r w:rsidRPr="00C339A9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20</w:t>
      </w:r>
    </w:p>
    <w:p w:rsidR="0070630D" w:rsidRDefault="0070630D" w:rsidP="00805C27">
      <w:pPr>
        <w:pStyle w:val="20"/>
        <w:keepNext/>
        <w:keepLines/>
        <w:shd w:val="clear" w:color="auto" w:fill="auto"/>
        <w:tabs>
          <w:tab w:val="left" w:pos="314"/>
        </w:tabs>
        <w:spacing w:after="360" w:line="240" w:lineRule="auto"/>
        <w:ind w:firstLine="709"/>
        <w:jc w:val="left"/>
      </w:pPr>
    </w:p>
    <w:p w:rsidR="0070630D" w:rsidRDefault="0070630D" w:rsidP="0070630D">
      <w:pPr>
        <w:pStyle w:val="20"/>
        <w:keepNext/>
        <w:keepLines/>
        <w:shd w:val="clear" w:color="auto" w:fill="auto"/>
        <w:tabs>
          <w:tab w:val="left" w:pos="314"/>
        </w:tabs>
        <w:spacing w:after="360" w:line="240" w:lineRule="auto"/>
        <w:ind w:firstLine="709"/>
      </w:pPr>
    </w:p>
    <w:p w:rsidR="0070630D" w:rsidRDefault="00DF783D" w:rsidP="00DF783D">
      <w:pPr>
        <w:pStyle w:val="20"/>
        <w:keepNext/>
        <w:keepLines/>
        <w:shd w:val="clear" w:color="auto" w:fill="auto"/>
        <w:tabs>
          <w:tab w:val="left" w:pos="314"/>
        </w:tabs>
        <w:spacing w:after="360" w:line="240" w:lineRule="auto"/>
        <w:ind w:firstLine="709"/>
        <w:jc w:val="right"/>
      </w:pPr>
      <w:bookmarkStart w:id="4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4B1EEF37-1526-4C36-8A02-4A73E98A0D4C}" provid="{F5AC7D23-DA04-45F5-ABCB-38CE7A982553}" o:suggestedsigner="Герасимова М.И." o:suggestedsigner2="Заведующий МАДОУ д/с № 4" o:sigprovurl="http://www.cryptopro.ru/products/office/signature" issignatureline="t"/>
          </v:shape>
        </w:pict>
      </w:r>
      <w:bookmarkEnd w:id="4"/>
    </w:p>
    <w:bookmarkEnd w:id="2"/>
    <w:bookmarkEnd w:id="3"/>
    <w:p w:rsidR="0070630D" w:rsidRDefault="0070630D" w:rsidP="0070630D">
      <w:pPr>
        <w:pStyle w:val="1"/>
        <w:shd w:val="clear" w:color="auto" w:fill="auto"/>
        <w:tabs>
          <w:tab w:val="left" w:pos="1192"/>
        </w:tabs>
        <w:spacing w:line="240" w:lineRule="auto"/>
        <w:ind w:firstLine="709"/>
        <w:jc w:val="both"/>
        <w:rPr>
          <w:sz w:val="24"/>
        </w:rPr>
      </w:pPr>
    </w:p>
    <w:p w:rsidR="0070630D" w:rsidRDefault="0070630D" w:rsidP="0070630D">
      <w:pPr>
        <w:pStyle w:val="20"/>
        <w:keepNext/>
        <w:keepLines/>
        <w:shd w:val="clear" w:color="auto" w:fill="auto"/>
        <w:tabs>
          <w:tab w:val="left" w:pos="314"/>
        </w:tabs>
        <w:spacing w:after="360" w:line="240" w:lineRule="auto"/>
        <w:ind w:firstLine="709"/>
      </w:pPr>
      <w:r>
        <w:lastRenderedPageBreak/>
        <w:t>1.  Общие положения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192"/>
        </w:tabs>
        <w:spacing w:line="240" w:lineRule="auto"/>
        <w:ind w:firstLine="709"/>
        <w:jc w:val="both"/>
        <w:rPr>
          <w:sz w:val="24"/>
        </w:rPr>
      </w:pPr>
      <w:r w:rsidRPr="0070630D">
        <w:rPr>
          <w:sz w:val="24"/>
        </w:rPr>
        <w:t>1.1. Настоящее Положение о порядке проведения самообследования (далее - Положение) определяет основные нормы и принципы проведения самообследования в муниципальном автономном</w:t>
      </w:r>
      <w:r w:rsidR="00327F6F" w:rsidRPr="0070630D">
        <w:rPr>
          <w:sz w:val="24"/>
        </w:rPr>
        <w:t xml:space="preserve"> дошкольном образовательном учреждении «Детский сад № 4</w:t>
      </w:r>
      <w:r w:rsidRPr="0070630D">
        <w:rPr>
          <w:sz w:val="24"/>
        </w:rPr>
        <w:t xml:space="preserve"> «Марьюшка</w:t>
      </w:r>
      <w:r w:rsidR="00327F6F" w:rsidRPr="0070630D">
        <w:rPr>
          <w:sz w:val="24"/>
        </w:rPr>
        <w:t>» (далее - образовательная организация).</w:t>
      </w:r>
    </w:p>
    <w:p w:rsidR="00C66C6D" w:rsidRDefault="0070630D" w:rsidP="0070630D">
      <w:pPr>
        <w:pStyle w:val="1"/>
        <w:shd w:val="clear" w:color="auto" w:fill="auto"/>
        <w:tabs>
          <w:tab w:val="left" w:pos="1192"/>
        </w:tabs>
        <w:spacing w:line="240" w:lineRule="auto"/>
        <w:ind w:firstLine="709"/>
        <w:jc w:val="both"/>
        <w:rPr>
          <w:sz w:val="24"/>
        </w:rPr>
      </w:pPr>
      <w:r w:rsidRPr="0070630D">
        <w:rPr>
          <w:sz w:val="24"/>
        </w:rPr>
        <w:t xml:space="preserve">1.2. </w:t>
      </w:r>
      <w:r w:rsidR="00327F6F" w:rsidRPr="0070630D">
        <w:rPr>
          <w:sz w:val="24"/>
        </w:rPr>
        <w:t>Положение разработано в соответствии с Федеральным законом от 29.12.2012 № 273-ФЗ «Об образовании в Российской Федерации», приказом Минобрнауки России от 14.06.2013 № 462 «Об утверждении порядка проведения самообследования образовательной организацией», приказом Минобрнауки России от 10.12.2013 № 1324 «Об утверждении показателей деятельности организации, подлежащей самообследованию».</w:t>
      </w:r>
    </w:p>
    <w:p w:rsidR="0070630D" w:rsidRPr="0070630D" w:rsidRDefault="0070630D" w:rsidP="0070630D">
      <w:pPr>
        <w:pStyle w:val="1"/>
        <w:shd w:val="clear" w:color="auto" w:fill="auto"/>
        <w:tabs>
          <w:tab w:val="left" w:pos="1192"/>
        </w:tabs>
        <w:spacing w:line="240" w:lineRule="auto"/>
        <w:ind w:firstLine="709"/>
        <w:jc w:val="both"/>
        <w:rPr>
          <w:sz w:val="24"/>
        </w:rPr>
      </w:pPr>
    </w:p>
    <w:p w:rsidR="00C66C6D" w:rsidRPr="0070630D" w:rsidRDefault="0070630D" w:rsidP="0070630D">
      <w:pPr>
        <w:pStyle w:val="20"/>
        <w:keepNext/>
        <w:keepLines/>
        <w:shd w:val="clear" w:color="auto" w:fill="auto"/>
        <w:tabs>
          <w:tab w:val="left" w:pos="323"/>
        </w:tabs>
        <w:spacing w:after="0" w:line="240" w:lineRule="auto"/>
        <w:ind w:firstLine="709"/>
        <w:rPr>
          <w:sz w:val="24"/>
        </w:rPr>
      </w:pPr>
      <w:bookmarkStart w:id="5" w:name="bookmark8"/>
      <w:bookmarkStart w:id="6" w:name="bookmark9"/>
      <w:r>
        <w:rPr>
          <w:sz w:val="24"/>
        </w:rPr>
        <w:t xml:space="preserve">2. </w:t>
      </w:r>
      <w:r w:rsidR="00327F6F" w:rsidRPr="0070630D">
        <w:rPr>
          <w:sz w:val="24"/>
        </w:rPr>
        <w:t>Цели и задачи самообследования</w:t>
      </w:r>
      <w:bookmarkEnd w:id="5"/>
      <w:bookmarkEnd w:id="6"/>
    </w:p>
    <w:p w:rsidR="00C66C6D" w:rsidRPr="0070630D" w:rsidRDefault="0070630D" w:rsidP="0070630D">
      <w:pPr>
        <w:pStyle w:val="1"/>
        <w:shd w:val="clear" w:color="auto" w:fill="auto"/>
        <w:tabs>
          <w:tab w:val="left" w:pos="1192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2.1. </w:t>
      </w:r>
      <w:r w:rsidR="00327F6F" w:rsidRPr="0070630D">
        <w:rPr>
          <w:sz w:val="24"/>
        </w:rPr>
        <w:t>Самообследование проводится с целью обеспечения доступности и открытости информации о деятельности образовательной организации.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316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2.2. </w:t>
      </w:r>
      <w:r w:rsidR="00327F6F" w:rsidRPr="0070630D">
        <w:rPr>
          <w:sz w:val="24"/>
        </w:rPr>
        <w:t>Задачами самообследования являются:</w:t>
      </w:r>
    </w:p>
    <w:p w:rsidR="00C66C6D" w:rsidRPr="0070630D" w:rsidRDefault="00327F6F" w:rsidP="0070630D">
      <w:pPr>
        <w:pStyle w:val="1"/>
        <w:shd w:val="clear" w:color="auto" w:fill="auto"/>
        <w:spacing w:line="240" w:lineRule="auto"/>
        <w:ind w:firstLine="709"/>
        <w:jc w:val="both"/>
        <w:rPr>
          <w:sz w:val="24"/>
        </w:rPr>
      </w:pPr>
      <w:r w:rsidRPr="0070630D">
        <w:rPr>
          <w:sz w:val="24"/>
        </w:rPr>
        <w:t>-</w:t>
      </w:r>
      <w:r w:rsidR="0070630D">
        <w:rPr>
          <w:sz w:val="24"/>
        </w:rPr>
        <w:t xml:space="preserve"> </w:t>
      </w:r>
      <w:r w:rsidRPr="0070630D">
        <w:rPr>
          <w:sz w:val="24"/>
        </w:rPr>
        <w:t>оценка образовательной деятельности образовательной организации, в том числе системы управления,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образования;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000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27F6F" w:rsidRPr="0070630D">
        <w:rPr>
          <w:sz w:val="24"/>
        </w:rPr>
        <w:t>анализ показателей деятельности образовательной организации,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2.3. </w:t>
      </w:r>
      <w:r w:rsidR="00327F6F" w:rsidRPr="0070630D">
        <w:rPr>
          <w:sz w:val="24"/>
        </w:rPr>
        <w:t>При проведении самообследования могут быть использованы результаты мониторинга внутренней системы оценки качества образования.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330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2.4. </w:t>
      </w:r>
      <w:r w:rsidR="00327F6F" w:rsidRPr="0070630D">
        <w:rPr>
          <w:sz w:val="24"/>
        </w:rPr>
        <w:t>По итогам самообследования образовательная организация: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27F6F" w:rsidRPr="0070630D">
        <w:rPr>
          <w:sz w:val="24"/>
        </w:rPr>
        <w:t>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005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27F6F" w:rsidRPr="0070630D">
        <w:rPr>
          <w:sz w:val="24"/>
        </w:rPr>
        <w:t>определяет резервы развития образовательной организации и (или) причины возникновения отклонений объектов самообследования, в том числе составляет прогнозы изменений в объектах самообследования;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27F6F" w:rsidRPr="0070630D">
        <w:rPr>
          <w:sz w:val="24"/>
        </w:rPr>
        <w:t>корректирует систему внутренней оценки качества образования с учетом использованных в процессе самообследования методик, способов оценки и (или) выявленных недостатков объектов самооценки;</w:t>
      </w:r>
    </w:p>
    <w:p w:rsidR="00C66C6D" w:rsidRPr="0070630D" w:rsidRDefault="00327F6F" w:rsidP="0070630D">
      <w:pPr>
        <w:pStyle w:val="1"/>
        <w:shd w:val="clear" w:color="auto" w:fill="auto"/>
        <w:spacing w:line="240" w:lineRule="auto"/>
        <w:ind w:firstLine="709"/>
        <w:jc w:val="both"/>
        <w:rPr>
          <w:sz w:val="24"/>
        </w:rPr>
      </w:pPr>
      <w:r w:rsidRPr="0070630D">
        <w:rPr>
          <w:sz w:val="24"/>
        </w:rPr>
        <w:t>-</w:t>
      </w:r>
      <w:r w:rsidR="0070630D">
        <w:rPr>
          <w:sz w:val="24"/>
        </w:rPr>
        <w:t xml:space="preserve"> </w:t>
      </w:r>
      <w:r w:rsidRPr="0070630D">
        <w:rPr>
          <w:sz w:val="24"/>
        </w:rPr>
        <w:t>принимает меры по коррекции выявленных негативных тенденций образовательной деятельности и при необходимости вносит изменения во внутреннюю систему оценки качества образования.</w:t>
      </w:r>
    </w:p>
    <w:p w:rsidR="00C66C6D" w:rsidRPr="0070630D" w:rsidRDefault="0070630D" w:rsidP="0070630D">
      <w:pPr>
        <w:pStyle w:val="20"/>
        <w:keepNext/>
        <w:keepLines/>
        <w:shd w:val="clear" w:color="auto" w:fill="auto"/>
        <w:tabs>
          <w:tab w:val="left" w:pos="362"/>
        </w:tabs>
        <w:spacing w:after="0" w:line="240" w:lineRule="auto"/>
        <w:ind w:firstLine="709"/>
        <w:rPr>
          <w:sz w:val="24"/>
        </w:rPr>
      </w:pPr>
      <w:bookmarkStart w:id="7" w:name="bookmark10"/>
      <w:bookmarkStart w:id="8" w:name="bookmark11"/>
      <w:r>
        <w:rPr>
          <w:sz w:val="24"/>
        </w:rPr>
        <w:t xml:space="preserve">3. </w:t>
      </w:r>
      <w:r w:rsidR="00327F6F" w:rsidRPr="0070630D">
        <w:rPr>
          <w:sz w:val="24"/>
        </w:rPr>
        <w:t>Организация самообследования</w:t>
      </w:r>
      <w:bookmarkEnd w:id="7"/>
      <w:bookmarkEnd w:id="8"/>
    </w:p>
    <w:p w:rsidR="00C66C6D" w:rsidRPr="0070630D" w:rsidRDefault="0070630D" w:rsidP="0070630D">
      <w:pPr>
        <w:pStyle w:val="1"/>
        <w:shd w:val="clear" w:color="auto" w:fill="auto"/>
        <w:tabs>
          <w:tab w:val="left" w:pos="1320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3.1. </w:t>
      </w:r>
      <w:r w:rsidR="00327F6F" w:rsidRPr="0070630D">
        <w:rPr>
          <w:sz w:val="24"/>
        </w:rPr>
        <w:t>Образовательная организация проводит самообследование ежегодно.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325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3.2. </w:t>
      </w:r>
      <w:r w:rsidR="00327F6F" w:rsidRPr="0070630D">
        <w:rPr>
          <w:sz w:val="24"/>
        </w:rPr>
        <w:t>Проведение самообследования включает в себя: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123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27F6F" w:rsidRPr="0070630D">
        <w:rPr>
          <w:sz w:val="24"/>
        </w:rPr>
        <w:t>планирование и подготовку работ по самообследованию организации;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123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27F6F" w:rsidRPr="0070630D">
        <w:rPr>
          <w:sz w:val="24"/>
        </w:rPr>
        <w:t>организацию и проведение самообследования в организации;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123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27F6F" w:rsidRPr="0070630D">
        <w:rPr>
          <w:sz w:val="24"/>
        </w:rPr>
        <w:t>обобщение полученных результатов и на их основе формирование отчета;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27F6F" w:rsidRPr="0070630D">
        <w:rPr>
          <w:sz w:val="24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325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3.3. </w:t>
      </w:r>
      <w:r w:rsidR="00327F6F" w:rsidRPr="0070630D">
        <w:rPr>
          <w:sz w:val="24"/>
        </w:rPr>
        <w:t>Для проведения самообследования используются следующие формы и методы: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128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27F6F" w:rsidRPr="0070630D">
        <w:rPr>
          <w:sz w:val="24"/>
        </w:rPr>
        <w:t>мониторинг качества подготовки обучающихся;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128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27F6F" w:rsidRPr="0070630D">
        <w:rPr>
          <w:sz w:val="24"/>
        </w:rPr>
        <w:t>плановые запросы информации;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27F6F" w:rsidRPr="0070630D">
        <w:rPr>
          <w:sz w:val="24"/>
        </w:rPr>
        <w:t>анализ качественных и количественных показателей деятельности образовательной организации;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128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27F6F" w:rsidRPr="0070630D">
        <w:rPr>
          <w:sz w:val="24"/>
        </w:rPr>
        <w:t>экспертная оценка деятельности, включая экспертизу документов;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128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27F6F" w:rsidRPr="0070630D">
        <w:rPr>
          <w:sz w:val="24"/>
        </w:rPr>
        <w:t>анкетирование, опросы;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327F6F" w:rsidRPr="0070630D">
        <w:rPr>
          <w:sz w:val="24"/>
        </w:rPr>
        <w:t>иные формы и методы, позволяющие оценить качество оказываемых образовательной организацией услуг.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167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3.4. </w:t>
      </w:r>
      <w:r w:rsidR="00327F6F" w:rsidRPr="0070630D">
        <w:rPr>
          <w:sz w:val="24"/>
        </w:rPr>
        <w:t>Руководитель образовательной организацией издает приказ об утверждении сроков проведения самообследования и составе рабочей группы, ответственной за проведение самообследования и подготовку отчета.</w:t>
      </w:r>
    </w:p>
    <w:p w:rsidR="00C66C6D" w:rsidRDefault="0070630D" w:rsidP="0070630D">
      <w:pPr>
        <w:pStyle w:val="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3.5. </w:t>
      </w:r>
      <w:r w:rsidR="00327F6F" w:rsidRPr="0070630D">
        <w:rPr>
          <w:sz w:val="24"/>
        </w:rPr>
        <w:t>Для проведения самообследования привлекаются руководитель образовательной организации, заместитель руководителя образовательной организации, специалисты, педагоги и иные заинтересованные лица.</w:t>
      </w:r>
    </w:p>
    <w:p w:rsidR="00805C27" w:rsidRPr="0070630D" w:rsidRDefault="00805C27" w:rsidP="0070630D">
      <w:pPr>
        <w:pStyle w:val="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4"/>
        </w:rPr>
      </w:pPr>
    </w:p>
    <w:p w:rsidR="00C66C6D" w:rsidRPr="0070630D" w:rsidRDefault="0070630D" w:rsidP="0070630D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sz w:val="24"/>
        </w:rPr>
      </w:pPr>
      <w:bookmarkStart w:id="9" w:name="bookmark12"/>
      <w:bookmarkStart w:id="10" w:name="bookmark13"/>
      <w:r>
        <w:rPr>
          <w:sz w:val="24"/>
        </w:rPr>
        <w:t xml:space="preserve">4. </w:t>
      </w:r>
      <w:r w:rsidR="00327F6F" w:rsidRPr="0070630D">
        <w:rPr>
          <w:sz w:val="24"/>
        </w:rPr>
        <w:t>Оформление результатов самообследования</w:t>
      </w:r>
      <w:bookmarkEnd w:id="9"/>
      <w:bookmarkEnd w:id="10"/>
    </w:p>
    <w:p w:rsidR="00C66C6D" w:rsidRPr="0070630D" w:rsidRDefault="0070630D" w:rsidP="0070630D">
      <w:pPr>
        <w:pStyle w:val="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4.1. </w:t>
      </w:r>
      <w:r w:rsidR="00327F6F" w:rsidRPr="0070630D">
        <w:rPr>
          <w:sz w:val="24"/>
        </w:rPr>
        <w:t>Результаты самообследования предоставляются в форме отчета, включающего аналитическую часть и результаты показателей деятельности образовательной организации, подлежащие самообследованию.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4.2. </w:t>
      </w:r>
      <w:r w:rsidR="00327F6F" w:rsidRPr="0070630D">
        <w:rPr>
          <w:sz w:val="24"/>
        </w:rPr>
        <w:t>Отчетным периодом является предшествующий самообследованию календарный год.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167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4.3. </w:t>
      </w:r>
      <w:r w:rsidR="00327F6F" w:rsidRPr="0070630D">
        <w:rPr>
          <w:sz w:val="24"/>
        </w:rPr>
        <w:t>Отчет о самообследовании подписывается руководителем и заверяется печатью образовательной организации.</w:t>
      </w:r>
    </w:p>
    <w:p w:rsidR="00C66C6D" w:rsidRPr="0070630D" w:rsidRDefault="0070630D" w:rsidP="0070630D">
      <w:pPr>
        <w:pStyle w:val="1"/>
        <w:shd w:val="clear" w:color="auto" w:fill="auto"/>
        <w:tabs>
          <w:tab w:val="left" w:pos="1177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4.4. </w:t>
      </w:r>
      <w:r w:rsidR="00327F6F" w:rsidRPr="0070630D">
        <w:rPr>
          <w:sz w:val="24"/>
        </w:rPr>
        <w:t>Отчет о самообследовании образовательной организации направляется учредителю и размещается в информационно-телекоммуникационных сетях, в том числе на официальном сайте образовательной организации в сети Интернет не позднее 20 апреля текущего года.</w:t>
      </w:r>
    </w:p>
    <w:sectPr w:rsidR="00C66C6D" w:rsidRPr="0070630D" w:rsidSect="0070630D">
      <w:pgSz w:w="11900" w:h="16840"/>
      <w:pgMar w:top="709" w:right="985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D0" w:rsidRDefault="003D07D0">
      <w:r>
        <w:separator/>
      </w:r>
    </w:p>
  </w:endnote>
  <w:endnote w:type="continuationSeparator" w:id="0">
    <w:p w:rsidR="003D07D0" w:rsidRDefault="003D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D0" w:rsidRDefault="003D07D0"/>
  </w:footnote>
  <w:footnote w:type="continuationSeparator" w:id="0">
    <w:p w:rsidR="003D07D0" w:rsidRDefault="003D07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BBF"/>
    <w:multiLevelType w:val="hybridMultilevel"/>
    <w:tmpl w:val="3634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305D"/>
    <w:multiLevelType w:val="multilevel"/>
    <w:tmpl w:val="5F48C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871859"/>
    <w:multiLevelType w:val="multilevel"/>
    <w:tmpl w:val="7200F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5A69BD"/>
    <w:multiLevelType w:val="multilevel"/>
    <w:tmpl w:val="664606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6D"/>
    <w:rsid w:val="00327F6F"/>
    <w:rsid w:val="003D07D0"/>
    <w:rsid w:val="0070630D"/>
    <w:rsid w:val="00805C27"/>
    <w:rsid w:val="00C66C6D"/>
    <w:rsid w:val="00D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0AB93-083D-41F5-98DF-A61C7B2F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9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40" w:line="391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70630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706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30D"/>
    <w:rPr>
      <w:color w:val="000000"/>
    </w:rPr>
  </w:style>
  <w:style w:type="paragraph" w:styleId="a7">
    <w:name w:val="footer"/>
    <w:basedOn w:val="a"/>
    <w:link w:val="a8"/>
    <w:uiPriority w:val="99"/>
    <w:unhideWhenUsed/>
    <w:rsid w:val="00706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30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05C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5C2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uM6cJ9cC/7Zb9RP/r+rbwR565dB8KVLVt5hBKunuLBA=</DigestValue>
    </Reference>
    <Reference Type="http://www.w3.org/2000/09/xmldsig#Object" URI="#idOfficeObject">
      <DigestMethod Algorithm="urn:ietf:params:xml:ns:cpxmlsec:algorithms:gostr34112012-256"/>
      <DigestValue>diGyEAIF/EKp7pTSZoNr0vQF68y6G91a2pKWrvLr25M=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WJy8kEHCw43TAuBqKIlPdWa+zOZtPj8T7XQjHkoNPvo=</DigestValue>
    </Reference>
    <Reference Type="http://www.w3.org/2000/09/xmldsig#Object" URI="#idValidSigLnImg">
      <DigestMethod Algorithm="urn:ietf:params:xml:ns:cpxmlsec:algorithms:gostr34112012-256"/>
      <DigestValue>C9K740KYLH3YJJBVQAzjX4OZDoboNW5tLS5ZBBzn45k=</DigestValue>
    </Reference>
    <Reference Type="http://www.w3.org/2000/09/xmldsig#Object" URI="#idInvalidSigLnImg">
      <DigestMethod Algorithm="urn:ietf:params:xml:ns:cpxmlsec:algorithms:gostr34112012-256"/>
      <DigestValue>L+BqaTDz53urvBkwezCyS+s9yYtrGyE7DxDL8ri17k8=</DigestValue>
    </Reference>
  </SignedInfo>
  <SignatureValue>SHFadd1SG0FMb9zp7Pt5iA4Nu6KrI/PQRlatYEo1Tl9RWF+l4pV/qAtqJvEPrIOi
PEhBq8xElQSASfGrtYTo2g==</SignatureValue>
  <KeyInfo>
    <X509Data>
      <X509Certificate>MIIKcDCCCh2gAwIBAgIUFkx52v9Mlfk/G9pugTCcFqmpM+kwCgYIKoUDBwEBAwIw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jNC90L7QtSDQutCw0LfQvdCw0YfQtdC50YHRgtCy0L4wHhcNMjAwNTA3MTQyOTQ1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Mi4yMDE4MA4GA1UdDwEB/wQEAwID+DCCAcIGA1UdJQSCAbkwggG1BggrBgEFBQcD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b2NhbC9jcmwvdWNma18yMDIwLmNybDAdBgNVHQ4EFgQUU9qse1FC8Ueesrrok99R
L2gO7+owCgYIKoUDBwEBAwIDQQCo15zDtXIZN4D+/3noCoxxhNhLqvCCV0FXjR1i
aM1acmzyU6yzK1ul3mWemsNOCE7w42ZpZr1R3ZZTsK1T5W/z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EYGQav4favkMIXy7DTu0Mwn8CGY=</DigestValue>
      </Reference>
      <Reference URI="/word/endnotes.xml?ContentType=application/vnd.openxmlformats-officedocument.wordprocessingml.endnotes+xml">
        <DigestMethod Algorithm="http://www.w3.org/2000/09/xmldsig#sha1"/>
        <DigestValue>HZ+z5qlgW97GyvcgtVSF3mwlyv0=</DigestValue>
      </Reference>
      <Reference URI="/word/fontTable.xml?ContentType=application/vnd.openxmlformats-officedocument.wordprocessingml.fontTable+xml">
        <DigestMethod Algorithm="http://www.w3.org/2000/09/xmldsig#sha1"/>
        <DigestValue>nQOaILLQAvA8yG6i6OYmgiVfbSc=</DigestValue>
      </Reference>
      <Reference URI="/word/footnotes.xml?ContentType=application/vnd.openxmlformats-officedocument.wordprocessingml.footnotes+xml">
        <DigestMethod Algorithm="http://www.w3.org/2000/09/xmldsig#sha1"/>
        <DigestValue>yU7hcSPudtjUO88+YQxXA9q1t3Q=</DigestValue>
      </Reference>
      <Reference URI="/word/media/image1.emf?ContentType=image/x-emf">
        <DigestMethod Algorithm="http://www.w3.org/2000/09/xmldsig#sha1"/>
        <DigestValue>1G7tvpSRNyH8en8nWpgvKG0on2E=</DigestValue>
      </Reference>
      <Reference URI="/word/numbering.xml?ContentType=application/vnd.openxmlformats-officedocument.wordprocessingml.numbering+xml">
        <DigestMethod Algorithm="http://www.w3.org/2000/09/xmldsig#sha1"/>
        <DigestValue>19HOT9kxjw1ywaI2uXOjJRM58PE=</DigestValue>
      </Reference>
      <Reference URI="/word/settings.xml?ContentType=application/vnd.openxmlformats-officedocument.wordprocessingml.settings+xml">
        <DigestMethod Algorithm="http://www.w3.org/2000/09/xmldsig#sha1"/>
        <DigestValue>g3I4Oxy9De0pIKBZ+VvxdEco6kE=</DigestValue>
      </Reference>
      <Reference URI="/word/styles.xml?ContentType=application/vnd.openxmlformats-officedocument.wordprocessingml.styles+xml">
        <DigestMethod Algorithm="http://www.w3.org/2000/09/xmldsig#sha1"/>
        <DigestValue>aP1mYSHf7PCHCqHIMoED5XL0lmg=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2021-03-16T17:44:56Z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{4B1EEF37-1526-4C36-8A02-4A73E98A0D4C}</SetupID>
          <SignatureText/>
          <SignatureImage>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nmufa39jXl8+Vz5XHVNfXz1Xf2OfZ35jXmOfZ15j33P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9733Pfb39nPlv+Vt1OXl9+Y55jv2O/X55fv2u/b79vnm+/b/9zvm+eZ39jHVMdVx1XHlv9Vj5ffm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35jPls9Wz1bv2u/a/9vv2teY19jP1u9Tt5SvU7+Ur1GnUYfUz9bHVs+Vx5THlc+X39nv2//c99vv2t/Yz1XPls9W31j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PV/9Uj5XfWP/c79vv2vdUr1KXD68Qv1KX1s9W59nv2vfb99z33O+c997v3Pfb79vnmd+Y15fHVM+Ux1THVMeV31jnmvfb55nf2MdV15ffm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b15fn2OeY99zn2dfWx5Pu0Y+W59jv2//d/93/3//f/9/33//f/9//3/fe/9//n/fd51v/3//f/9//3//f/9//3v/c79vf2M+V7xC/lJeY99v32+fY11bv2u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PVsdV59n/2+eY19b/k7dSn5jv3P/e/9//3v/f/9/X2c9Z/9//3/fd1xn/3//fz1j33f/e/xSPl88X/9//3++c51v/3//f/9//n/+f/9//3u/a19b/k68Sl5j33P/d15jPVt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XFt/Z99vPl+eRp5GP1//e/9//3//e/97PFv+Vv9332+9Th1bv3P/f993XGP/f/9/HV//d/9/33f/dxxXnmf9UptGn2v/f/9//3//f/9/n2v/f/9//3v/f99zf2ecSt5Sf2f/d15f3U5d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d9Y75vvm/fbz1b/lL+Vp9r/3f/f/97fmvcUr9v33M9X35nfmt+ax5jv2/cVv57/3fcVv9//3s9X99z/3/dUn9jfWP/c15fHFe/c/9//3//f/5//3+cQr5v33d+a/97/3f/e/97fmf9Uv5OXl/fc59rXVue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9dX75v33NdX11fPl//d/9//3u+b/57/3v7Wv9zPVu/b9tS/3s9Y993/Fr/c3tK/39+Z95W/n+fc5tO/3f/f91Sv2f/f/9/XmO7Tv9//3//f/9//3+/c/1SXV9/Z31r/3saX/9//3v/e/5733M+W95K/lK/d39n/VKfZ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u0Z+Y/9zXl+bRl5j/3v/f/5//388Y39nXWP/d/xWn2u8Tv973Vb+e9tS/3s9X79nvFL/f35n2lL/f/97+lrec/9/HVv8Un1n/3+/b/ta/3v/f/9//3//ezxfv3M+V9tK/3s+X75v/3t9Z79z/nvfe/9/33ceW3tCfl//czxb/V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fHl9+Y59nukp9Z953/3//f993v2//f/97Xl96Rp5rXmP9Vl5j/3d+az5f+07/f79z+lafb/9//3//d/9//3//e/9//3//e99z/3v+f/9/33f/f/9//3//f/9/Glv/f/1O/FL/d95Ofl+fa/tW/3v7Wr93/3//f/9/33c+X/1Sv2vfcxxbf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1xf33Pfc91S3U7fb/9733v/f/9//nv8Wv9733fcVr9rPWO/c7tKf2NcY/9/nmvfc/5//3//f/9//3//f/9//3//f/9//3//f/5//3/+f/9//3//f/9//3//f/9//3/fd/9/XmddY55rHFffb7xOf2e+b91S/3vfdzxf/3/+f/9/v2+6Th1b/3Ofa15jv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zxb33Oea/5Wvmv/f/9/XGf6Vlxf/3v/f51rfWv/d/xav2/8Wv9/v3N+a/97/3//f/9//3//f/9//3//f/97/3v/f/9//3//f/9//3/fe/9//3//f/9//3//f/9//3//f/9//3//e/9/nm//e/97HFvfcz1fu0p9Zx1f33P/f/9//3//f/97XmO6Sp9n328bW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Y75r33MdW/xW33f/f/9//38bW/9zXF+/c/97nm/dUv93fmvcVp1v/3/+f/9//3//f/9//3/fd997nm+eZz1j/3faTt9z/3//f/9//3++b/1SXV//f/9//3//f/9//3//f/97/3//f/9//3//f/97/3tcY75rHFv/dz1f3Fb/e/9//3//f/9//3//f79z3VK+Tr9zPVs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a99vv2+8Tp9r/3//fxtfG1u/cz1jnE7ZUp5v/3+ebx1b33P/f/9//3//f/9//3//f/973ne+cz5j+1Z/Z11ffEZ/Y31Cn2v/f/9//3//f59nfT7dUv97/3//f/9//3ueb31n/3dcZ55v/3//f/9//3//f/9/vm//e/9/PV+/c/9//3//f/9//3+eczxj33f/fx1bm0aea35jG1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95zv2/8Ut9v/3//f/97XF+fa3tKvm+eTl5jPV++c/9//3v/f/9//3//f/97/3uea55rPVv8Vh1bvU49X1tC32+7TnxCnkafb/9//3//f/9/v2/9Vl5n/3//f/9//3/fd91S/la+ax5bHVeea51n/3v/f/9//3//f/9//3+ea/9//3//f/9//3+fa11jPV89X/57/39+Z71Onmufb11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fmf9Tv97/3//e/9//3/fc5pK3lY9W99z/Vr8Vv9//3//f/9//3//f997nm+/b/xSnmO9St5S/la8Tr9vnkb/c31nPl+/b993/3//f/9//3//f/97/3//f/9//3//f9933E4cV39fPVv9Vt9zHVcdV31n33f/f/9//3//f/9//3//f/9//3//d7xKv2tcYz1j/3//f/9/33f9Up5v33O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1tCX1s/Vzs+X2f/f/9//3u/c/97HVs9Ph9bn2v/f/9//3//f/9//n//f997/39eY/ox/DG8Sp9n3FKbRt9OXUK9Tj1b/Vq+c11n/3c+Xz1jv3O/c95zv3P8VttSn2u+b11nHl/+Vl1fvUreTls+HVv/f/9/nnO+c/97/3//f/9//3//f/9//3//f/9//3+8Tv1W/3//f/9//n//ex1Xekbfb/xS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+8Tj1bX1+8Rl5f33v/f/9//38bW5tGGjrfd/5//3//f/9733P/f/9//3//f/9/v29/Z1tCfEZeY7xGnEZ/Y51GfEL9Vl5n3FY7Xz5XvEYdW91OfmPdTjw6vU7cTnxCekLdTh5b32+dRltCvU5dY/97/3//f/9//nv/f/9//3//f5xz/3v/f/9//3//f/93OT4+Wxxf/3+/c5xKvErfb95W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VIdV99rHVfcTt93/3//f/9/XWO/a/9//3//f/9/+1bcUp5r/3//f/9//3//f/97/3//d99z3VL9Vr9r3FIbNj9j3FI+X5pKn0J9Pt5O+zGdRv5OOjrcUn9jXD69SrxOu068Tl5jn29da/97/3//f/9//3//f/9//3v/f/9/3nv/f/9//3//f/9//38+Wxs6v2+fb5tKvErfb9xOX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3FK/bz1X3Uo+X/9//n//f/5//3//f/9/XWOfb59nPWP/e79znmv/f/9/vm/+e/9//3//f/97/3uea15jfmc6PntCf2daQnxKf2f7NdotXl/aUv9/3nM9Y99zf2v/d993/3v/f/5//3//f/9//3//f/9//3+ca31r/3//f/9//3//f/9//3//fzxj33McV3tGf2ffb7pOfmf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s/W7xGXl+fZ75GvUqfa/9//3//f/9//3/8Un5nHVt+a79vm0pbPn5n/3ucTv93/3//f/5//3//f/9//3//f/97/3v/e/97/3v/f79z33f/e/9//3//f/9//3//f/9//3//f/9//3//f/9//3++c/9//3//f/97/Fb/e/9//3//f/9//3//f/9/n2tbQt1Sn2tcXz1b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veSr1KfmceV1s2P1vfe/9//3//f55rm0LdVv9720p/Y3xC204dW9oxnEr/e/97/nf/e/9//n//f/9//3//f/9//3v/f/97/3//e/9//3//f/5//3//f/9//3//f/97/3vfd/9/XGd+ax1b33f/f/9//3sdX7tSnnP/f/9//3//f/93HVt9Rv1Wv2seWx1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eU59nn2e+Sr1Ofmv/f/9//3//f/9//3dbQv1S2i0dV/o5Xl8eW59rv2+8Sr5OPmf/f75v/3f/f/9//3//f/9//3//f/9//3//f/97/3//f/9//3vfd/97XWddYz1jnW//czs6nUZ/Z/5//3//f993n2//e/9//3//e11nfUadRv9vXV+9Tp9n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vHlObQn5jX1++Sv1Sn2vfe/9//nv/c11GHldeZ/97e0a/axs6n289Yx5TOjo9X35j+TE8Pv9zfWu7TvxW/3uea7tOHFf/e15jHFv7Vt93XWffc91WfmdfYxs2XELcUv9zXEJeX7xS/3//f/5//n//f/9/33teY7xGvUr8Vr9v/VJ/Y99z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jvEpfW59nf2M6On1CXmP/e/97vE55Qv9//3seV3w+vU7/e35r/lIaOp9v33O9TltCvm96Sp5nW0Kfb/5WfkJcPr9zvE5fW5xGv29dYzs+GzpeY79znUpcQntG/3sdW7tOXmf/f/9//3//f/9/f2e9SrxOn2vfc11fXV+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SXT69Rr9nfEYcOls+Hlufa79v/3v/f/9733f/e/9/+1Y6Or1O/3+cbz9fvU5/Z1xG/3NbQn9re0Y7Ohs233deY3w+2TGfb59vnE5eY/xW/3sbX99zXWP+e/9//3//f/5//3/fd19fvUbdTl1f32s+W/tSfW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5W/k48Or9KH1cbNhs2nEafa/93/3//f/9//3v/e79v/3v/f75zeUYeW15j/VZ6QrtK/3c/X7xOe0Lec35nXEI6Pr9z/3s8Y/97vm//f/9//3//f/9//n//f993n2s+X51K/1I+V59ff1/8Un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ufZ9xKfD5bOl4+P1v8UpxGfEK8Sp9n3nP+e/9//3/+f/9//3//f993vnPfd79z/3f/e79vfmu/b/97/3u/a79v/3//f/9//3//f/9//n/+f/97v3OfZ/1SekJbRh9bn2d9X7xK/lJ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39nm0pbQv5SX18fV55KPD4cOp5KP19/Z99z/3f/f/9//3//f/9//3//f/9//3//f/9//n//f/9//3//f/9//3v/e/9333OfZx5bWkJcQn1CnkZ/Y59nPlsdW/1W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Hlt7RnxGe0YfUx1TX1v+Tr1GXD59RlpC/lYeX19jX2O/a79v/3O+b99z33Pfc59rn2tfY19jHlvdUrxKnUq9Tv1SH1dfWx5XH1d6Qp1KvE49W79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s+X51Knkq+St1O/lKfY59jf18+Vx9Tvkq+Rp1GnUZ9Qlw+fUI7Ojs2fD69Rr1GfEIfV15fn2efY79nf2McV/xOu0YeW19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35nHlf/Vp1GnUbeTh1TXltfXx1bXl9/Y59nfmN/X15bn2N/Xz5fPl8dWx1X/U6dRlw+3Uo+V39j33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993n2tfXz9b3k6dQr5CvUa8Rv1OP1c/Vz5TX1s+Wz5bf2OfZ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xAAAATAAAAAAAAAAAAAAAcg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2021-03-16T17:44:56Z</xd:SigningTime>
          <xd:SigningCertificate>
            <xd:Cert>
              <xd:CertDigest>
                <DigestMethod Algorithm="http://www.w3.org/2000/09/xmldsig#sha1"/>
                <DigestValue>jwzPG1A26i2pHth0mF0tS3FpZOs=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127303268700717323959091989178951981138128221161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3Nk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3d+DsewBiY3d3sFSpAAkAAAB8Y3d3mgEAADBjqQAAAAAAsFSpALBUqQAyS81lAAAAAHztewB3BwAAAAAAAAAAAAAAAAAAAAAAAODhqAAAAAAAAAAAAAAAAAAAAAAAAAAAAAAAAAAAAAAAAAAAAAAAAAAAAAAAAAAAAAAAAAAAAAAAAAAAAAAAAAAOEHp3aW1PITjuewCY0HN3sFSpAAxIo2UAAAAAqNFzd///AAAAAAAAi9Jzd4vSc3do7nsAAAB7AAcAAAAAAAAAsYaBdQkAAAAHAAAAmO57AJjuewAAAgAA/P///wEAAAAAAAAAAAAAAAAAAAAAAAAA4MQT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HsAZAEAAAAAAAAAAAAAhFC4EjC3ewAcuXsAHvL3dgq0ZqeIpERflhQKjAAAAACIpERfZTcZX0D1sgBUtnsAuLZ7AEuFP1//////pLZ7AJ64G196HCBf0rgbX/ArGl8CLBpfTrRmp4ikRF8utGanzLZ7AH+4G18oH+ISAAAAAAAAm+n0tnsAhLh7ADnx93bUtnsABgAAAEXx93bo50Rf4P///wAAAAAAAAAAAAAAAJABAAAAAAABAAAAAGEAcgAAAGEABgAAAAAAAACxhoF1AAAAAAYAAAAouHsAKLh7AAACAAD8////AQAAAAAAAAAAAAAAAAAAAAAAAADgxBN3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eIAAAAAuIl7AO2b+HalFAAAeIl7AL4TIeK+E+IAAAAAAGyNewClFL7///////gcAAAKvgoAcFC4EgAAAAC+E+L///////gcAAAh4gEAAAt6HAAAAACcPcJ1iT32dr4TIeIcgeQSAQAAAP////8AAAAAaCDcDeSNewAAAAAAAADcDdiyIxOaPfZ2AAt6HL4TIeIBAAAAHIHkEmgg3A0AAAAAAAAAAL4T4gDkjXsAvhPi///////4HAAAIeIBAAAAehwAAAAA/////1SKewADFfp2vhMh4hCF7g0KAAAAEAAAAAMBAAAAFwAAHwAAAeyLewA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D//w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SUMJAAAACAAAAAcAAAAHAAAABwAAAAYAAAAHAAAABwAAAAgAAAADAAAABAAAAAYAAAAHAAAACAAAAAcAAAAGAAAABwAAAAkAAAAIAAAABwAAAAcAAAAEAAAADAAAAAcAAAAIAAAABwAAAAcAAAAHAAAABAAAAAoAAAAHAAAABwAAAAcAAAAIAAAABwAAAAcAAAAHAAAAFgAAAAwAAAAAAAAAJQAAAAwAAAACAAAADgAAABQAAAAAAAAAEAAAABQAAAA=</Object>
  <Object Id="idInvalidSigLnImg">AQAAAGwAAAAAAAAAAAAAAD8BAACfAAAAAAAAAAAAAABmFgAALAsAACBFTUYAAAEARN4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HsAwN5LdjBYqQBcW81lCPKSALSrewCgrXsAHvL3dhCrewBiY3d3pxIK0AkAAAB8Y3d3iKt7AOBjqQAAAAAAsFSpALBUqQCQ0GpfAAAAAKyrewAAAKcAAAAAAAAAAAAAAAAAAAAAAODhqAAAAAAAAAAAAAAAAAAAAAAAAAAAAAAAm+kAAAAAAABIduAhc3cAAAAAAAAAAKysewDgIXN3AAAAAJwwdneaK4N1/////3yrewCAq3sABAAAALirewAAAAAAAAAAALGGgXWoq3sACQAAAKysewCsrHsAAAIAAPz///8BAAAAAAAAAAAAAAAAAAAAAAAAAAAAAAAAAAAA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3d+DsewBiY3d3sFSpAAkAAAB8Y3d3mgEAADBjqQAAAAAAsFSpALBUqQAyS81lAAAAAHztewB3BwAAAAAAAAAAAAAAAAAAAAAAAODhqAAAAAAAAAAAAAAAAAAAAAAAAAAAAAAAAAAAAAAAAAAAAAAAAAAAAAAAAAAAAAAAAAAAAAAAAAAAAAAAAAAOEHp3aW1PITjuewCY0HN3sFSpAAxIo2UAAAAAqNFzd///AAAAAAAAi9Jzd4vSc3do7nsAAAB7AAcAAAAAAAAAsYaBdQkAAAAHAAAAmO57AJjuewAAAgAA/P///wEAAAAAAAAAAAAAAAAAAAAAAAAA4MQT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HsAZAEAAAAAAAAAAAAAhFC4EjC3ewAcuXsAHvL3dgq0ZqeIpERflhQKjAAAAACIpERfZTcZX0D1sgBUtnsAuLZ7AEuFP1//////pLZ7AJ64G196HCBf0rgbX/ArGl8CLBpfTrRmp4ikRF8utGanzLZ7AH+4G18oH+ISAAAAAAAAm+n0tnsAhLh7ADnx93bUtnsABgAAAEXx93bo50Rf4P///wAAAAAAAAAAAAAAAJABAAAAAAABAAAAAGEAcgAAAGEABgAAAAAAAACxhoF1AAAAAAYAAAAouHsAKLh7AAACAAD8////AQAAAAAAAAAAAAAAAAAAAAAAAADgxBN3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eEAAAAAuIl7AO2b+HalFAAAeIl7AEUSIeFFEuEAAAAAABgAAAClFL7///////gcAAAKvgoAcFC4EgAAAABFEuH///////gcAAAh4QEAAAt6HAAAAACcPcJ1iT32dkUSIeEcgeQSAQAAAP////8AAAAA+GTdDeSNewAAAAAAAADdDfCvIxOaPfZ2AAt6HEUSIeEBAAAAHIHkEvhk3Q0AAAAAAAAAAEUS4QDkjXsARRLh///////4HAAAIeEBAAAAehwAAAAA/////1SKewADFfp2RRIh4fCE+A0YAAAAEAAAAAMBAAAAFwAAHwAAAeyLewA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AAAA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cp:lastPrinted>2021-01-24T10:58:00Z</cp:lastPrinted>
  <dcterms:created xsi:type="dcterms:W3CDTF">2020-02-14T12:58:00Z</dcterms:created>
  <dcterms:modified xsi:type="dcterms:W3CDTF">2021-03-16T17:44:00Z</dcterms:modified>
</cp:coreProperties>
</file>